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53DDB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禪觀要典（</w:t>
      </w:r>
      <w:r w:rsidRPr="00AF2AA3">
        <w:rPr>
          <w:rFonts w:ascii="宋体" w:eastAsia="宋体" w:hAnsi="宋体"/>
          <w:sz w:val="32"/>
          <w:szCs w:val="32"/>
        </w:rPr>
        <w:t>547卷+）   共38部</w:t>
      </w:r>
    </w:p>
    <w:p w14:paraId="2B02BD52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/>
          <w:sz w:val="32"/>
          <w:szCs w:val="32"/>
        </w:rPr>
        <w:t>1</w:t>
      </w:r>
    </w:p>
    <w:p w14:paraId="2325C690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楞伽阿跋多羅寶經</w:t>
      </w:r>
      <w:r w:rsidRPr="00AF2AA3">
        <w:rPr>
          <w:rFonts w:ascii="宋体" w:eastAsia="宋体" w:hAnsi="宋体"/>
          <w:sz w:val="32"/>
          <w:szCs w:val="32"/>
        </w:rPr>
        <w:t>(四卷)</w:t>
      </w:r>
    </w:p>
    <w:p w14:paraId="7B3F38A2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金剛般若波羅蜜經</w:t>
      </w:r>
      <w:r w:rsidRPr="00AF2AA3">
        <w:rPr>
          <w:rFonts w:ascii="宋体" w:eastAsia="宋体" w:hAnsi="宋体"/>
          <w:sz w:val="32"/>
          <w:szCs w:val="32"/>
        </w:rPr>
        <w:t>(一卷)</w:t>
      </w:r>
    </w:p>
    <w:p w14:paraId="436C9324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大佛頂首楞嚴經</w:t>
      </w:r>
      <w:r w:rsidRPr="00AF2AA3">
        <w:rPr>
          <w:rFonts w:ascii="宋体" w:eastAsia="宋体" w:hAnsi="宋体"/>
          <w:sz w:val="32"/>
          <w:szCs w:val="32"/>
        </w:rPr>
        <w:t>(十卷)</w:t>
      </w:r>
    </w:p>
    <w:p w14:paraId="3755A252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圓覺經</w:t>
      </w:r>
      <w:r w:rsidRPr="00AF2AA3">
        <w:rPr>
          <w:rFonts w:ascii="宋体" w:eastAsia="宋体" w:hAnsi="宋体"/>
          <w:sz w:val="32"/>
          <w:szCs w:val="32"/>
        </w:rPr>
        <w:t>(一卷)</w:t>
      </w:r>
    </w:p>
    <w:p w14:paraId="6B410040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維摩經</w:t>
      </w:r>
      <w:r w:rsidRPr="00AF2AA3">
        <w:rPr>
          <w:rFonts w:ascii="宋体" w:eastAsia="宋体" w:hAnsi="宋体"/>
          <w:sz w:val="32"/>
          <w:szCs w:val="32"/>
        </w:rPr>
        <w:t>(三卷)</w:t>
      </w:r>
    </w:p>
    <w:p w14:paraId="37B376A2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共</w:t>
      </w:r>
      <w:r w:rsidRPr="00AF2AA3">
        <w:rPr>
          <w:rFonts w:ascii="宋体" w:eastAsia="宋体" w:hAnsi="宋体"/>
          <w:sz w:val="32"/>
          <w:szCs w:val="32"/>
        </w:rPr>
        <w:t>326页</w:t>
      </w:r>
    </w:p>
    <w:p w14:paraId="7ADB0787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3FBCCEB6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/>
          <w:sz w:val="32"/>
          <w:szCs w:val="32"/>
        </w:rPr>
        <w:t>2</w:t>
      </w:r>
    </w:p>
    <w:p w14:paraId="495301F2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六祖壇經</w:t>
      </w:r>
      <w:r w:rsidRPr="00AF2AA3">
        <w:rPr>
          <w:rFonts w:ascii="宋体" w:eastAsia="宋体" w:hAnsi="宋体"/>
          <w:sz w:val="32"/>
          <w:szCs w:val="32"/>
        </w:rPr>
        <w:t>(一卷)</w:t>
      </w:r>
    </w:p>
    <w:p w14:paraId="107E74FD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萬善同歸</w:t>
      </w:r>
      <w:r w:rsidRPr="00AF2AA3">
        <w:rPr>
          <w:rFonts w:ascii="宋体" w:eastAsia="宋体" w:hAnsi="宋体"/>
          <w:sz w:val="32"/>
          <w:szCs w:val="32"/>
        </w:rPr>
        <w:t>(六卷)</w:t>
      </w:r>
    </w:p>
    <w:p w14:paraId="5E5AB9BE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唯心訣</w:t>
      </w:r>
      <w:r w:rsidRPr="00AF2AA3">
        <w:rPr>
          <w:rFonts w:ascii="宋体" w:eastAsia="宋体" w:hAnsi="宋体"/>
          <w:sz w:val="32"/>
          <w:szCs w:val="32"/>
        </w:rPr>
        <w:t>(一卷)</w:t>
      </w:r>
    </w:p>
    <w:p w14:paraId="599491D4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心賦註</w:t>
      </w:r>
      <w:r w:rsidRPr="00AF2AA3">
        <w:rPr>
          <w:rFonts w:ascii="宋体" w:eastAsia="宋体" w:hAnsi="宋体"/>
          <w:sz w:val="32"/>
          <w:szCs w:val="32"/>
        </w:rPr>
        <w:t>(四卷)</w:t>
      </w:r>
    </w:p>
    <w:p w14:paraId="33AB49C2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共</w:t>
      </w:r>
      <w:r w:rsidRPr="00AF2AA3">
        <w:rPr>
          <w:rFonts w:ascii="宋体" w:eastAsia="宋体" w:hAnsi="宋体"/>
          <w:sz w:val="32"/>
          <w:szCs w:val="32"/>
        </w:rPr>
        <w:t>354页</w:t>
      </w:r>
    </w:p>
    <w:p w14:paraId="4D3965DA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2E0535E3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/>
          <w:sz w:val="32"/>
          <w:szCs w:val="32"/>
        </w:rPr>
        <w:t>3</w:t>
      </w:r>
    </w:p>
    <w:p w14:paraId="18F10934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正法眼藏</w:t>
      </w:r>
      <w:r w:rsidRPr="00AF2AA3">
        <w:rPr>
          <w:rFonts w:ascii="宋体" w:eastAsia="宋体" w:hAnsi="宋体"/>
          <w:sz w:val="32"/>
          <w:szCs w:val="32"/>
        </w:rPr>
        <w:t>(三卷)</w:t>
      </w:r>
    </w:p>
    <w:p w14:paraId="71FACB28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真心直說</w:t>
      </w:r>
      <w:r w:rsidRPr="00AF2AA3">
        <w:rPr>
          <w:rFonts w:ascii="宋体" w:eastAsia="宋体" w:hAnsi="宋体"/>
          <w:sz w:val="32"/>
          <w:szCs w:val="32"/>
        </w:rPr>
        <w:t>(一卷)</w:t>
      </w:r>
    </w:p>
    <w:p w14:paraId="3D50B15F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修心訣</w:t>
      </w:r>
      <w:r w:rsidRPr="00AF2AA3">
        <w:rPr>
          <w:rFonts w:ascii="宋体" w:eastAsia="宋体" w:hAnsi="宋体"/>
          <w:sz w:val="32"/>
          <w:szCs w:val="32"/>
        </w:rPr>
        <w:t>(一卷)</w:t>
      </w:r>
    </w:p>
    <w:p w14:paraId="5BB15C75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決疑集</w:t>
      </w:r>
      <w:r w:rsidRPr="00AF2AA3">
        <w:rPr>
          <w:rFonts w:ascii="宋体" w:eastAsia="宋体" w:hAnsi="宋体"/>
          <w:sz w:val="32"/>
          <w:szCs w:val="32"/>
        </w:rPr>
        <w:t>(一卷)</w:t>
      </w:r>
    </w:p>
    <w:p w14:paraId="3E34D144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共</w:t>
      </w:r>
      <w:r w:rsidRPr="00AF2AA3">
        <w:rPr>
          <w:rFonts w:ascii="宋体" w:eastAsia="宋体" w:hAnsi="宋体"/>
          <w:sz w:val="32"/>
          <w:szCs w:val="32"/>
        </w:rPr>
        <w:t>242页</w:t>
      </w:r>
    </w:p>
    <w:p w14:paraId="0B4CF29A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2203A9B5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/>
          <w:sz w:val="32"/>
          <w:szCs w:val="32"/>
        </w:rPr>
        <w:t>4</w:t>
      </w:r>
    </w:p>
    <w:p w14:paraId="01923B3B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明覺語錄</w:t>
      </w:r>
      <w:r w:rsidRPr="00AF2AA3">
        <w:rPr>
          <w:rFonts w:ascii="宋体" w:eastAsia="宋体" w:hAnsi="宋体"/>
          <w:sz w:val="32"/>
          <w:szCs w:val="32"/>
        </w:rPr>
        <w:t>(六卷)</w:t>
      </w:r>
    </w:p>
    <w:p w14:paraId="61F6FBEE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高峰語錄</w:t>
      </w:r>
    </w:p>
    <w:p w14:paraId="5B2BCDD3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智證傳</w:t>
      </w:r>
      <w:r w:rsidRPr="00AF2AA3">
        <w:rPr>
          <w:rFonts w:ascii="宋体" w:eastAsia="宋体" w:hAnsi="宋体"/>
          <w:sz w:val="32"/>
          <w:szCs w:val="32"/>
        </w:rPr>
        <w:t>(十卷)（CBETA中是一卷本）</w:t>
      </w:r>
    </w:p>
    <w:p w14:paraId="3A840054" w14:textId="4D465084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共</w:t>
      </w:r>
      <w:r w:rsidRPr="00AF2AA3">
        <w:rPr>
          <w:rFonts w:ascii="宋体" w:eastAsia="宋体" w:hAnsi="宋体"/>
          <w:sz w:val="32"/>
          <w:szCs w:val="32"/>
        </w:rPr>
        <w:t>25</w:t>
      </w:r>
      <w:r w:rsidR="000220F0">
        <w:rPr>
          <w:rFonts w:ascii="宋体" w:eastAsia="宋体" w:hAnsi="宋体"/>
          <w:sz w:val="32"/>
          <w:szCs w:val="32"/>
        </w:rPr>
        <w:t>7</w:t>
      </w:r>
      <w:bookmarkStart w:id="0" w:name="_GoBack"/>
      <w:bookmarkEnd w:id="0"/>
      <w:r w:rsidRPr="00AF2AA3">
        <w:rPr>
          <w:rFonts w:ascii="宋体" w:eastAsia="宋体" w:hAnsi="宋体"/>
          <w:sz w:val="32"/>
          <w:szCs w:val="32"/>
        </w:rPr>
        <w:t>页</w:t>
      </w:r>
    </w:p>
    <w:p w14:paraId="750D66D6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1E2F1528" w14:textId="3D6ABB53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摩訶止觀</w:t>
      </w:r>
      <w:r w:rsidRPr="00AF2AA3">
        <w:rPr>
          <w:rFonts w:ascii="宋体" w:eastAsia="宋体" w:hAnsi="宋体"/>
          <w:sz w:val="32"/>
          <w:szCs w:val="32"/>
        </w:rPr>
        <w:t>(二十卷)</w:t>
      </w:r>
      <w:r w:rsidR="000220F0">
        <w:rPr>
          <w:rFonts w:ascii="宋体" w:eastAsia="宋体" w:hAnsi="宋体"/>
          <w:sz w:val="32"/>
          <w:szCs w:val="32"/>
        </w:rPr>
        <w:t xml:space="preserve">  </w:t>
      </w:r>
      <w:r w:rsidR="00D45A97">
        <w:rPr>
          <w:rFonts w:ascii="宋体" w:eastAsia="宋体" w:hAnsi="宋体"/>
          <w:sz w:val="32"/>
          <w:szCs w:val="32"/>
        </w:rPr>
        <w:t>328</w:t>
      </w:r>
      <w:r w:rsidR="00D45A97">
        <w:rPr>
          <w:rFonts w:ascii="宋体" w:eastAsia="宋体" w:hAnsi="宋体" w:hint="eastAsia"/>
          <w:sz w:val="32"/>
          <w:szCs w:val="32"/>
        </w:rPr>
        <w:t>頁</w:t>
      </w:r>
    </w:p>
    <w:p w14:paraId="0F4B6B49" w14:textId="1E89F09D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止觀輔行傳弘決</w:t>
      </w:r>
      <w:r w:rsidRPr="00AF2AA3">
        <w:rPr>
          <w:rFonts w:ascii="宋体" w:eastAsia="宋体" w:hAnsi="宋体"/>
          <w:sz w:val="32"/>
          <w:szCs w:val="32"/>
        </w:rPr>
        <w:t>(四十卷)</w:t>
      </w:r>
      <w:r w:rsidR="000220F0">
        <w:rPr>
          <w:rFonts w:ascii="宋体" w:eastAsia="宋体" w:hAnsi="宋体"/>
          <w:sz w:val="32"/>
          <w:szCs w:val="32"/>
        </w:rPr>
        <w:t xml:space="preserve">  </w:t>
      </w:r>
      <w:r w:rsidR="00D45A97">
        <w:rPr>
          <w:rFonts w:ascii="宋体" w:eastAsia="宋体" w:hAnsi="宋体"/>
          <w:sz w:val="32"/>
          <w:szCs w:val="32"/>
        </w:rPr>
        <w:t>701</w:t>
      </w:r>
      <w:r w:rsidR="00D45A97">
        <w:rPr>
          <w:rFonts w:ascii="宋体" w:eastAsia="宋体" w:hAnsi="宋体" w:hint="eastAsia"/>
          <w:sz w:val="32"/>
          <w:szCs w:val="32"/>
        </w:rPr>
        <w:t>頁</w:t>
      </w:r>
    </w:p>
    <w:p w14:paraId="5B5F9B7F" w14:textId="76E8070F" w:rsidR="00AF2AA3" w:rsidRPr="00AF2AA3" w:rsidRDefault="00AF2AA3" w:rsidP="00AF2AA3">
      <w:pPr>
        <w:rPr>
          <w:rFonts w:ascii="宋体" w:eastAsia="宋体" w:hAnsi="宋体" w:hint="eastAsia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傳法正宗記</w:t>
      </w:r>
      <w:r w:rsidRPr="00AF2AA3">
        <w:rPr>
          <w:rFonts w:ascii="宋体" w:eastAsia="宋体" w:hAnsi="宋体"/>
          <w:sz w:val="32"/>
          <w:szCs w:val="32"/>
        </w:rPr>
        <w:t>(十卷)cb</w:t>
      </w:r>
      <w:r w:rsidR="000220F0">
        <w:rPr>
          <w:rFonts w:ascii="宋体" w:eastAsia="宋体" w:hAnsi="宋体"/>
          <w:sz w:val="32"/>
          <w:szCs w:val="32"/>
        </w:rPr>
        <w:t>e</w:t>
      </w:r>
      <w:r w:rsidRPr="00AF2AA3">
        <w:rPr>
          <w:rFonts w:ascii="宋体" w:eastAsia="宋体" w:hAnsi="宋体"/>
          <w:sz w:val="32"/>
          <w:szCs w:val="32"/>
        </w:rPr>
        <w:t>ta 共9卷</w:t>
      </w:r>
      <w:r w:rsidR="000220F0">
        <w:rPr>
          <w:rFonts w:ascii="宋体" w:eastAsia="宋体" w:hAnsi="宋体" w:hint="eastAsia"/>
          <w:sz w:val="32"/>
          <w:szCs w:val="32"/>
        </w:rPr>
        <w:t xml:space="preserve"> </w:t>
      </w:r>
      <w:r w:rsidR="000220F0">
        <w:rPr>
          <w:rFonts w:ascii="宋体" w:eastAsia="宋体" w:hAnsi="宋体"/>
          <w:sz w:val="32"/>
          <w:szCs w:val="32"/>
        </w:rPr>
        <w:t xml:space="preserve"> </w:t>
      </w:r>
      <w:r w:rsidR="000220F0">
        <w:rPr>
          <w:rFonts w:ascii="宋体" w:eastAsia="宋体" w:hAnsi="宋体" w:hint="eastAsia"/>
          <w:sz w:val="32"/>
          <w:szCs w:val="32"/>
        </w:rPr>
        <w:t>1</w:t>
      </w:r>
      <w:r w:rsidR="000220F0">
        <w:rPr>
          <w:rFonts w:ascii="宋体" w:eastAsia="宋体" w:hAnsi="宋体"/>
          <w:sz w:val="32"/>
          <w:szCs w:val="32"/>
        </w:rPr>
        <w:t>50</w:t>
      </w:r>
      <w:r w:rsidR="000220F0">
        <w:rPr>
          <w:rFonts w:ascii="宋体" w:eastAsia="宋体" w:hAnsi="宋体" w:hint="eastAsia"/>
          <w:sz w:val="32"/>
          <w:szCs w:val="32"/>
        </w:rPr>
        <w:t>頁</w:t>
      </w:r>
    </w:p>
    <w:p w14:paraId="7DDD3804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2ABAEC56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600974E2" w14:textId="77777777" w:rsidR="00AF2AA3" w:rsidRPr="000220F0" w:rsidRDefault="00AF2AA3" w:rsidP="00AF2AA3">
      <w:pPr>
        <w:rPr>
          <w:rFonts w:ascii="宋体" w:eastAsia="宋体" w:hAnsi="宋体"/>
          <w:sz w:val="32"/>
          <w:szCs w:val="32"/>
        </w:rPr>
      </w:pPr>
    </w:p>
    <w:p w14:paraId="65D5F38A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華嚴合論</w:t>
      </w:r>
      <w:r w:rsidRPr="00AF2AA3">
        <w:rPr>
          <w:rFonts w:ascii="宋体" w:eastAsia="宋体" w:hAnsi="宋体"/>
          <w:sz w:val="32"/>
          <w:szCs w:val="32"/>
        </w:rPr>
        <w:t>(四十卷)</w:t>
      </w:r>
    </w:p>
    <w:p w14:paraId="5BECF57C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宗鏡錄</w:t>
      </w:r>
      <w:r w:rsidRPr="00AF2AA3">
        <w:rPr>
          <w:rFonts w:ascii="宋体" w:eastAsia="宋体" w:hAnsi="宋体"/>
          <w:sz w:val="32"/>
          <w:szCs w:val="32"/>
        </w:rPr>
        <w:t>(一百卷)</w:t>
      </w:r>
    </w:p>
    <w:p w14:paraId="2C9275A8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景德傳燈錄</w:t>
      </w:r>
      <w:r w:rsidRPr="00AF2AA3">
        <w:rPr>
          <w:rFonts w:ascii="宋体" w:eastAsia="宋体" w:hAnsi="宋体"/>
          <w:sz w:val="32"/>
          <w:szCs w:val="32"/>
        </w:rPr>
        <w:t>(三十卷)</w:t>
      </w:r>
    </w:p>
    <w:p w14:paraId="09B87F2F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續傳燈錄</w:t>
      </w:r>
      <w:r w:rsidRPr="00AF2AA3">
        <w:rPr>
          <w:rFonts w:ascii="宋体" w:eastAsia="宋体" w:hAnsi="宋体"/>
          <w:sz w:val="32"/>
          <w:szCs w:val="32"/>
        </w:rPr>
        <w:t>(三十六卷)</w:t>
      </w:r>
    </w:p>
    <w:p w14:paraId="05F3D6B0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宗門統要續集</w:t>
      </w:r>
      <w:r w:rsidRPr="00AF2AA3">
        <w:rPr>
          <w:rFonts w:ascii="宋体" w:eastAsia="宋体" w:hAnsi="宋体"/>
          <w:sz w:val="32"/>
          <w:szCs w:val="32"/>
        </w:rPr>
        <w:t>(二十卷)</w:t>
      </w:r>
    </w:p>
    <w:p w14:paraId="767FE2A5" w14:textId="61260BB4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禪宗正脉</w:t>
      </w:r>
      <w:r w:rsidRPr="00AF2AA3">
        <w:rPr>
          <w:rFonts w:ascii="宋体" w:eastAsia="宋体" w:hAnsi="宋体"/>
          <w:sz w:val="32"/>
          <w:szCs w:val="32"/>
        </w:rPr>
        <w:t>(二十卷)</w:t>
      </w:r>
      <w:r w:rsidR="000220F0">
        <w:rPr>
          <w:rFonts w:ascii="宋体" w:eastAsia="宋体" w:hAnsi="宋体"/>
          <w:sz w:val="32"/>
          <w:szCs w:val="32"/>
        </w:rPr>
        <w:t xml:space="preserve">  539</w:t>
      </w:r>
      <w:r w:rsidR="000220F0">
        <w:rPr>
          <w:rFonts w:ascii="宋体" w:eastAsia="宋体" w:hAnsi="宋体" w:hint="eastAsia"/>
          <w:sz w:val="32"/>
          <w:szCs w:val="32"/>
        </w:rPr>
        <w:t>頁</w:t>
      </w:r>
    </w:p>
    <w:p w14:paraId="2326C370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頌古聯珠</w:t>
      </w:r>
      <w:r w:rsidRPr="00AF2AA3">
        <w:rPr>
          <w:rFonts w:ascii="宋体" w:eastAsia="宋体" w:hAnsi="宋体"/>
          <w:sz w:val="32"/>
          <w:szCs w:val="32"/>
        </w:rPr>
        <w:t>(二十一卷)</w:t>
      </w:r>
    </w:p>
    <w:p w14:paraId="21245DF5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古尊宿語</w:t>
      </w:r>
      <w:r w:rsidRPr="00AF2AA3">
        <w:rPr>
          <w:rFonts w:ascii="宋体" w:eastAsia="宋体" w:hAnsi="宋体"/>
          <w:sz w:val="32"/>
          <w:szCs w:val="32"/>
        </w:rPr>
        <w:t>(四十八卷)</w:t>
      </w:r>
    </w:p>
    <w:p w14:paraId="0B35314F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石門文字禪</w:t>
      </w:r>
      <w:r w:rsidRPr="00AF2AA3">
        <w:rPr>
          <w:rFonts w:ascii="宋体" w:eastAsia="宋体" w:hAnsi="宋体"/>
          <w:sz w:val="32"/>
          <w:szCs w:val="32"/>
        </w:rPr>
        <w:t>(三十卷) 无句读</w:t>
      </w:r>
    </w:p>
    <w:p w14:paraId="12B16B1C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lastRenderedPageBreak/>
        <w:t>佛果語錄</w:t>
      </w:r>
      <w:r w:rsidRPr="00AF2AA3">
        <w:rPr>
          <w:rFonts w:ascii="宋体" w:eastAsia="宋体" w:hAnsi="宋体"/>
          <w:sz w:val="32"/>
          <w:szCs w:val="32"/>
        </w:rPr>
        <w:t>(十七卷)</w:t>
      </w:r>
    </w:p>
    <w:p w14:paraId="3B66C89F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大慧語錄</w:t>
      </w:r>
      <w:r w:rsidRPr="00AF2AA3">
        <w:rPr>
          <w:rFonts w:ascii="宋体" w:eastAsia="宋体" w:hAnsi="宋体"/>
          <w:sz w:val="32"/>
          <w:szCs w:val="32"/>
        </w:rPr>
        <w:t>(三十卷)</w:t>
      </w:r>
    </w:p>
    <w:p w14:paraId="712B3F1F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中峰語錄</w:t>
      </w:r>
      <w:r w:rsidRPr="00AF2AA3">
        <w:rPr>
          <w:rFonts w:ascii="宋体" w:eastAsia="宋体" w:hAnsi="宋体"/>
          <w:sz w:val="32"/>
          <w:szCs w:val="32"/>
        </w:rPr>
        <w:t>(三十卷)</w:t>
      </w:r>
    </w:p>
    <w:p w14:paraId="23216D6B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楚石語錄（</w:t>
      </w:r>
      <w:r w:rsidRPr="00AF2AA3">
        <w:rPr>
          <w:rFonts w:ascii="宋体" w:eastAsia="宋体" w:hAnsi="宋体"/>
          <w:sz w:val="32"/>
          <w:szCs w:val="32"/>
        </w:rPr>
        <w:t>CBETA二十卷本）</w:t>
      </w:r>
    </w:p>
    <w:p w14:paraId="546F5DBD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紫柏集（全集共</w:t>
      </w:r>
      <w:r w:rsidRPr="00AF2AA3">
        <w:rPr>
          <w:rFonts w:ascii="宋体" w:eastAsia="宋体" w:hAnsi="宋体"/>
          <w:sz w:val="32"/>
          <w:szCs w:val="32"/>
        </w:rPr>
        <w:t>29卷）</w:t>
      </w:r>
    </w:p>
    <w:p w14:paraId="7CB6CB3E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0B9FFC64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天如語錄（</w:t>
      </w:r>
      <w:r w:rsidRPr="00AF2AA3">
        <w:rPr>
          <w:rFonts w:ascii="宋体" w:eastAsia="宋体" w:hAnsi="宋体"/>
          <w:sz w:val="32"/>
          <w:szCs w:val="32"/>
        </w:rPr>
        <w:t>CBETA九卷本）</w:t>
      </w:r>
    </w:p>
    <w:p w14:paraId="13A24D57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  <w:r w:rsidRPr="00AF2AA3">
        <w:rPr>
          <w:rFonts w:ascii="宋体" w:eastAsia="宋体" w:hAnsi="宋体" w:hint="eastAsia"/>
          <w:sz w:val="32"/>
          <w:szCs w:val="32"/>
        </w:rPr>
        <w:t>壽昌語錄（</w:t>
      </w:r>
      <w:r w:rsidRPr="00AF2AA3">
        <w:rPr>
          <w:rFonts w:ascii="宋体" w:eastAsia="宋体" w:hAnsi="宋体"/>
          <w:sz w:val="32"/>
          <w:szCs w:val="32"/>
        </w:rPr>
        <w:t>CBETA 两卷，无标点句读）</w:t>
      </w:r>
    </w:p>
    <w:p w14:paraId="7C769881" w14:textId="77777777" w:rsidR="00AF2AA3" w:rsidRPr="00AF2AA3" w:rsidRDefault="00AF2AA3" w:rsidP="00AF2AA3">
      <w:pPr>
        <w:rPr>
          <w:rFonts w:ascii="宋体" w:eastAsia="宋体" w:hAnsi="宋体"/>
          <w:sz w:val="32"/>
          <w:szCs w:val="32"/>
        </w:rPr>
      </w:pPr>
    </w:p>
    <w:p w14:paraId="6CC5850C" w14:textId="77777777" w:rsidR="00AF2AA3" w:rsidRPr="000220F0" w:rsidRDefault="00AF2AA3" w:rsidP="00AF2AA3">
      <w:pPr>
        <w:rPr>
          <w:rFonts w:ascii="宋体" w:eastAsia="宋体" w:hAnsi="宋体"/>
          <w:color w:val="FF0000"/>
          <w:sz w:val="32"/>
          <w:szCs w:val="32"/>
        </w:rPr>
      </w:pPr>
      <w:r w:rsidRPr="000220F0">
        <w:rPr>
          <w:rFonts w:ascii="宋体" w:eastAsia="宋体" w:hAnsi="宋体" w:hint="eastAsia"/>
          <w:color w:val="FF0000"/>
          <w:sz w:val="32"/>
          <w:szCs w:val="32"/>
        </w:rPr>
        <w:t>（无法确定具体是哪本）</w:t>
      </w:r>
      <w:r w:rsidRPr="000220F0">
        <w:rPr>
          <w:rFonts w:ascii="宋体" w:eastAsia="宋体" w:hAnsi="宋体"/>
          <w:color w:val="FF0000"/>
          <w:sz w:val="32"/>
          <w:szCs w:val="32"/>
        </w:rPr>
        <w:t xml:space="preserve">  </w:t>
      </w:r>
    </w:p>
    <w:p w14:paraId="708E04AF" w14:textId="77777777" w:rsidR="00AF2AA3" w:rsidRPr="000220F0" w:rsidRDefault="00AF2AA3" w:rsidP="00AF2AA3">
      <w:pPr>
        <w:rPr>
          <w:rFonts w:ascii="宋体" w:eastAsia="宋体" w:hAnsi="宋体"/>
          <w:color w:val="FF0000"/>
          <w:sz w:val="32"/>
          <w:szCs w:val="32"/>
        </w:rPr>
      </w:pPr>
      <w:r w:rsidRPr="000220F0">
        <w:rPr>
          <w:rFonts w:ascii="宋体" w:eastAsia="宋体" w:hAnsi="宋体" w:hint="eastAsia"/>
          <w:color w:val="FF0000"/>
          <w:sz w:val="32"/>
          <w:szCs w:val="32"/>
        </w:rPr>
        <w:t>大慧書</w:t>
      </w:r>
      <w:r w:rsidRPr="000220F0">
        <w:rPr>
          <w:rFonts w:ascii="宋体" w:eastAsia="宋体" w:hAnsi="宋体"/>
          <w:color w:val="FF0000"/>
          <w:sz w:val="32"/>
          <w:szCs w:val="32"/>
        </w:rPr>
        <w:t>(二卷)</w:t>
      </w:r>
    </w:p>
    <w:p w14:paraId="13569A00" w14:textId="77777777" w:rsidR="00AF2AA3" w:rsidRPr="000220F0" w:rsidRDefault="00AF2AA3" w:rsidP="00AF2AA3">
      <w:pPr>
        <w:rPr>
          <w:rFonts w:ascii="宋体" w:eastAsia="宋体" w:hAnsi="宋体"/>
          <w:color w:val="FF0000"/>
          <w:sz w:val="32"/>
          <w:szCs w:val="32"/>
        </w:rPr>
      </w:pPr>
      <w:r w:rsidRPr="000220F0">
        <w:rPr>
          <w:rFonts w:ascii="宋体" w:eastAsia="宋体" w:hAnsi="宋体" w:hint="eastAsia"/>
          <w:color w:val="FF0000"/>
          <w:sz w:val="32"/>
          <w:szCs w:val="32"/>
        </w:rPr>
        <w:t>雪巖錄</w:t>
      </w:r>
    </w:p>
    <w:p w14:paraId="7C5E9F2E" w14:textId="77777777" w:rsidR="00AF2AA3" w:rsidRPr="000220F0" w:rsidRDefault="00AF2AA3" w:rsidP="00AF2AA3">
      <w:pPr>
        <w:rPr>
          <w:rFonts w:ascii="宋体" w:eastAsia="宋体" w:hAnsi="宋体"/>
          <w:color w:val="FF0000"/>
          <w:sz w:val="32"/>
          <w:szCs w:val="32"/>
        </w:rPr>
      </w:pPr>
      <w:r w:rsidRPr="000220F0">
        <w:rPr>
          <w:rFonts w:ascii="宋体" w:eastAsia="宋体" w:hAnsi="宋体" w:hint="eastAsia"/>
          <w:color w:val="FF0000"/>
          <w:sz w:val="32"/>
          <w:szCs w:val="32"/>
        </w:rPr>
        <w:t>方便語</w:t>
      </w:r>
    </w:p>
    <w:sectPr w:rsidR="00AF2AA3" w:rsidRPr="00022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D05B8" w14:textId="77777777" w:rsidR="003D4192" w:rsidRDefault="003D4192" w:rsidP="00AF2AA3">
      <w:r>
        <w:separator/>
      </w:r>
    </w:p>
  </w:endnote>
  <w:endnote w:type="continuationSeparator" w:id="0">
    <w:p w14:paraId="236D779C" w14:textId="77777777" w:rsidR="003D4192" w:rsidRDefault="003D4192" w:rsidP="00AF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324AC" w14:textId="77777777" w:rsidR="003D4192" w:rsidRDefault="003D4192" w:rsidP="00AF2AA3">
      <w:r>
        <w:separator/>
      </w:r>
    </w:p>
  </w:footnote>
  <w:footnote w:type="continuationSeparator" w:id="0">
    <w:p w14:paraId="622286AC" w14:textId="77777777" w:rsidR="003D4192" w:rsidRDefault="003D4192" w:rsidP="00AF2A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8A"/>
    <w:rsid w:val="000220F0"/>
    <w:rsid w:val="00397F8A"/>
    <w:rsid w:val="003D4192"/>
    <w:rsid w:val="008A3EAB"/>
    <w:rsid w:val="00AF2AA3"/>
    <w:rsid w:val="00D4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3AB42"/>
  <w15:chartTrackingRefBased/>
  <w15:docId w15:val="{EC5E717C-22C7-4881-9B6E-CCB72906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A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2A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2A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2A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妙 吉祥</dc:creator>
  <cp:keywords/>
  <dc:description/>
  <cp:lastModifiedBy>妙 吉祥</cp:lastModifiedBy>
  <cp:revision>4</cp:revision>
  <dcterms:created xsi:type="dcterms:W3CDTF">2019-07-29T14:32:00Z</dcterms:created>
  <dcterms:modified xsi:type="dcterms:W3CDTF">2019-07-29T14:46:00Z</dcterms:modified>
</cp:coreProperties>
</file>